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E5737D">
        <w:rPr>
          <w:rFonts w:ascii="Times New Roman" w:hAnsi="Times New Roman"/>
          <w:b/>
          <w:color w:val="000000"/>
          <w:sz w:val="28"/>
          <w:szCs w:val="28"/>
        </w:rPr>
        <w:t>24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007CC" w:rsidRPr="005007C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Курганной, 189 </w:t>
      </w:r>
      <w:r w:rsidR="005007CC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5007CC" w:rsidRPr="005007CC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 июля 2021 г.                                                                                  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</w:t>
      </w:r>
      <w:r>
        <w:rPr>
          <w:rFonts w:ascii="Times New Roman" w:hAnsi="Times New Roman"/>
          <w:color w:val="000000"/>
          <w:sz w:val="28"/>
          <w:szCs w:val="28"/>
        </w:rPr>
        <w:t>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007CC" w:rsidRPr="005007C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Курганной, 189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5007CC">
        <w:rPr>
          <w:rFonts w:ascii="Times New Roman" w:hAnsi="Times New Roman"/>
          <w:color w:val="000000"/>
          <w:sz w:val="28"/>
          <w:szCs w:val="28"/>
        </w:rPr>
        <w:t>706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007CC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5007CC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с </w:t>
      </w:r>
      <w:r w:rsidR="005007CC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>03.07.2021 г. до дня опубл</w:t>
      </w:r>
      <w:r>
        <w:rPr>
          <w:rFonts w:ascii="Times New Roman" w:hAnsi="Times New Roman"/>
          <w:color w:val="000000"/>
          <w:sz w:val="28"/>
          <w:szCs w:val="28"/>
        </w:rPr>
        <w:t>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распоряжения Администрации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«Город Майкоп» «</w:t>
      </w:r>
      <w:r w:rsidR="005007CC" w:rsidRPr="005007C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Курганной, 189 </w:t>
      </w:r>
      <w:r w:rsidR="005007CC">
        <w:rPr>
          <w:rFonts w:ascii="Times New Roman" w:hAnsi="Times New Roman"/>
          <w:sz w:val="28"/>
          <w:szCs w:val="28"/>
        </w:rPr>
        <w:t xml:space="preserve">                   </w:t>
      </w:r>
      <w:r w:rsidR="005007CC" w:rsidRPr="005007CC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5007CC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5007C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</w:t>
      </w:r>
      <w:r>
        <w:rPr>
          <w:rFonts w:ascii="Times New Roman" w:hAnsi="Times New Roman"/>
          <w:b/>
          <w:color w:val="000000"/>
          <w:sz w:val="28"/>
          <w:szCs w:val="28"/>
        </w:rPr>
        <w:t>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03.07.2021 №68.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</w:t>
      </w:r>
      <w:r>
        <w:rPr>
          <w:rFonts w:ascii="Times New Roman" w:hAnsi="Times New Roman"/>
          <w:color w:val="000000"/>
          <w:sz w:val="28"/>
          <w:szCs w:val="28"/>
        </w:rPr>
        <w:t>разования «Город Майкоп» «</w:t>
      </w:r>
      <w:r w:rsidR="005007CC" w:rsidRPr="005007C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Курганной, 189</w:t>
      </w:r>
      <w:r w:rsidR="005007CC">
        <w:rPr>
          <w:rFonts w:ascii="Times New Roman" w:hAnsi="Times New Roman"/>
          <w:sz w:val="28"/>
          <w:szCs w:val="28"/>
        </w:rPr>
        <w:t xml:space="preserve"> </w:t>
      </w:r>
      <w:r w:rsidR="005007CC" w:rsidRPr="005007CC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5 июля 2021 г. по 7 июля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>
        <w:rPr>
          <w:rFonts w:ascii="Times New Roman" w:hAnsi="Times New Roman"/>
          <w:color w:val="000000"/>
          <w:sz w:val="28"/>
          <w:szCs w:val="28"/>
        </w:rPr>
        <w:t>8 июля 2021 г. в 1</w:t>
      </w:r>
      <w:r w:rsidR="005007CC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.00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г. Майкоп, </w:t>
      </w:r>
      <w:r>
        <w:rPr>
          <w:rFonts w:ascii="Times New Roman" w:hAnsi="Times New Roman"/>
          <w:color w:val="000000"/>
          <w:sz w:val="28"/>
          <w:szCs w:val="28"/>
        </w:rPr>
        <w:t>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5 июля                   2021 г. до 8 июля 2021 г.</w:t>
      </w:r>
    </w:p>
    <w:p w:rsidR="005007CC" w:rsidRDefault="005007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публичных слушаний: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 чел. - «за», 0 чел. - «против», 2 </w:t>
      </w:r>
      <w:r>
        <w:rPr>
          <w:rFonts w:ascii="Times New Roman" w:hAnsi="Times New Roman"/>
          <w:b/>
          <w:color w:val="000000"/>
          <w:sz w:val="28"/>
          <w:szCs w:val="28"/>
        </w:rPr>
        <w:t>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И.В. Огородникова</w:t>
      </w:r>
    </w:p>
    <w:p w:rsidR="007C50A4" w:rsidRDefault="007C50A4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О.Н. Глюз</w:t>
      </w:r>
    </w:p>
    <w:p w:rsidR="007C50A4" w:rsidRDefault="00BB285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5007CC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 xml:space="preserve"> от 08.07.2021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BB285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7C50A4" w:rsidRDefault="007C5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500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Ашинова Сабина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 w:rsidP="00500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5007CC">
              <w:rPr>
                <w:rFonts w:ascii="Times New Roman" w:hAnsi="Times New Roman"/>
                <w:sz w:val="28"/>
                <w:szCs w:val="28"/>
              </w:rPr>
              <w:t xml:space="preserve">Шоссейная, 20,            </w:t>
            </w:r>
            <w:bookmarkStart w:id="0" w:name="_GoBack"/>
            <w:bookmarkEnd w:id="0"/>
            <w:r w:rsidR="005007CC">
              <w:rPr>
                <w:rFonts w:ascii="Times New Roman" w:hAnsi="Times New Roman"/>
                <w:sz w:val="28"/>
                <w:szCs w:val="28"/>
              </w:rPr>
              <w:t>кв. 60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 w:rsidP="00500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007C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007CC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007CC">
              <w:rPr>
                <w:rFonts w:ascii="Times New Roman" w:hAnsi="Times New Roman"/>
                <w:sz w:val="28"/>
                <w:szCs w:val="28"/>
              </w:rPr>
              <w:t>2004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Default="007C50A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857" w:rsidRDefault="00BB2857">
      <w:pPr>
        <w:spacing w:line="240" w:lineRule="auto"/>
      </w:pPr>
      <w:r>
        <w:separator/>
      </w:r>
    </w:p>
  </w:endnote>
  <w:endnote w:type="continuationSeparator" w:id="0">
    <w:p w:rsidR="00BB2857" w:rsidRDefault="00BB2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857" w:rsidRDefault="00BB2857">
      <w:pPr>
        <w:spacing w:after="0" w:line="240" w:lineRule="auto"/>
      </w:pPr>
      <w:r>
        <w:separator/>
      </w:r>
    </w:p>
  </w:footnote>
  <w:footnote w:type="continuationSeparator" w:id="0">
    <w:p w:rsidR="00BB2857" w:rsidRDefault="00BB2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ED500F-C89E-43E6-8391-DD7896A7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3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579</cp:revision>
  <cp:lastPrinted>2021-06-17T11:13:00Z</cp:lastPrinted>
  <dcterms:created xsi:type="dcterms:W3CDTF">2020-11-13T12:04:00Z</dcterms:created>
  <dcterms:modified xsi:type="dcterms:W3CDTF">2021-07-15T08:54:00Z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